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4F" w:rsidRPr="00613E3C" w:rsidRDefault="0046474F" w:rsidP="0046474F">
      <w:pPr>
        <w:autoSpaceDE w:val="0"/>
        <w:autoSpaceDN w:val="0"/>
        <w:adjustRightInd w:val="0"/>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BAB 5</w:t>
      </w:r>
    </w:p>
    <w:p w:rsidR="0046474F" w:rsidRPr="00613E3C" w:rsidRDefault="0046474F" w:rsidP="0046474F">
      <w:pPr>
        <w:autoSpaceDE w:val="0"/>
        <w:autoSpaceDN w:val="0"/>
        <w:adjustRightInd w:val="0"/>
        <w:spacing w:line="360" w:lineRule="auto"/>
        <w:contextualSpacing/>
        <w:jc w:val="center"/>
        <w:rPr>
          <w:rFonts w:asciiTheme="majorBidi" w:hAnsiTheme="majorBidi" w:cstheme="majorBidi"/>
          <w:sz w:val="24"/>
          <w:szCs w:val="24"/>
        </w:rPr>
      </w:pPr>
      <w:r w:rsidRPr="00613E3C">
        <w:rPr>
          <w:rFonts w:asciiTheme="majorBidi" w:hAnsiTheme="majorBidi" w:cstheme="majorBidi"/>
          <w:sz w:val="24"/>
          <w:szCs w:val="24"/>
        </w:rPr>
        <w:t>KESIMPULAN</w:t>
      </w:r>
      <w:r>
        <w:rPr>
          <w:rFonts w:asciiTheme="majorBidi" w:hAnsiTheme="majorBidi" w:cstheme="majorBidi"/>
          <w:sz w:val="24"/>
          <w:szCs w:val="24"/>
        </w:rPr>
        <w:t xml:space="preserve"> DAN SARAN</w:t>
      </w:r>
    </w:p>
    <w:p w:rsidR="0046474F" w:rsidRPr="00613E3C" w:rsidRDefault="0046474F" w:rsidP="0046474F">
      <w:pPr>
        <w:autoSpaceDE w:val="0"/>
        <w:autoSpaceDN w:val="0"/>
        <w:adjustRightInd w:val="0"/>
        <w:spacing w:line="360" w:lineRule="auto"/>
        <w:contextualSpacing/>
        <w:jc w:val="center"/>
        <w:rPr>
          <w:rFonts w:asciiTheme="majorBidi" w:hAnsiTheme="majorBidi" w:cstheme="majorBidi"/>
          <w:sz w:val="24"/>
          <w:szCs w:val="24"/>
        </w:rPr>
      </w:pPr>
    </w:p>
    <w:p w:rsidR="0046474F" w:rsidRPr="00B4620A" w:rsidRDefault="0046474F" w:rsidP="0046474F">
      <w:pPr>
        <w:autoSpaceDE w:val="0"/>
        <w:autoSpaceDN w:val="0"/>
        <w:adjustRightInd w:val="0"/>
        <w:spacing w:after="0" w:line="360" w:lineRule="auto"/>
        <w:contextualSpacing/>
        <w:rPr>
          <w:rFonts w:asciiTheme="majorBidi" w:hAnsiTheme="majorBidi" w:cstheme="majorBidi"/>
          <w:b/>
          <w:bCs/>
          <w:color w:val="000000"/>
          <w:sz w:val="24"/>
          <w:szCs w:val="24"/>
          <w:lang w:val="id-ID"/>
        </w:rPr>
      </w:pPr>
      <w:r w:rsidRPr="00B4620A">
        <w:rPr>
          <w:rFonts w:asciiTheme="majorBidi" w:hAnsiTheme="majorBidi" w:cstheme="majorBidi"/>
          <w:b/>
          <w:bCs/>
          <w:color w:val="000000"/>
          <w:sz w:val="24"/>
          <w:szCs w:val="24"/>
          <w:lang w:val="id-ID"/>
        </w:rPr>
        <w:t xml:space="preserve">5.1 </w:t>
      </w:r>
      <w:r>
        <w:rPr>
          <w:rFonts w:asciiTheme="majorBidi" w:hAnsiTheme="majorBidi" w:cstheme="majorBidi"/>
          <w:b/>
          <w:bCs/>
          <w:color w:val="000000"/>
          <w:sz w:val="24"/>
          <w:szCs w:val="24"/>
          <w:lang w:val="id-ID"/>
        </w:rPr>
        <w:tab/>
      </w:r>
      <w:r w:rsidRPr="00B4620A">
        <w:rPr>
          <w:rFonts w:asciiTheme="majorBidi" w:hAnsiTheme="majorBidi" w:cstheme="majorBidi"/>
          <w:b/>
          <w:bCs/>
          <w:color w:val="000000"/>
          <w:sz w:val="24"/>
          <w:szCs w:val="24"/>
          <w:lang w:val="id-ID"/>
        </w:rPr>
        <w:t xml:space="preserve">Kesimpulan </w:t>
      </w:r>
      <w:r>
        <w:rPr>
          <w:rFonts w:asciiTheme="majorBidi" w:hAnsiTheme="majorBidi" w:cstheme="majorBidi"/>
          <w:b/>
          <w:bCs/>
          <w:color w:val="000000"/>
          <w:sz w:val="24"/>
          <w:szCs w:val="24"/>
          <w:lang w:val="id-ID"/>
        </w:rPr>
        <w:t xml:space="preserve"> </w:t>
      </w:r>
    </w:p>
    <w:p w:rsidR="0046474F" w:rsidRPr="005D6361" w:rsidRDefault="0046474F" w:rsidP="0046474F">
      <w:pPr>
        <w:autoSpaceDE w:val="0"/>
        <w:autoSpaceDN w:val="0"/>
        <w:adjustRightInd w:val="0"/>
        <w:spacing w:after="0" w:line="360" w:lineRule="auto"/>
        <w:ind w:firstLine="720"/>
        <w:contextualSpacing/>
        <w:jc w:val="both"/>
        <w:rPr>
          <w:rFonts w:asciiTheme="majorBidi" w:hAnsiTheme="majorBidi" w:cstheme="majorBidi"/>
          <w:bCs/>
          <w:sz w:val="24"/>
          <w:szCs w:val="24"/>
          <w:lang w:val="id-ID"/>
        </w:rPr>
      </w:pPr>
      <w:r w:rsidRPr="00B4620A">
        <w:rPr>
          <w:rFonts w:asciiTheme="majorBidi" w:hAnsiTheme="majorBidi" w:cstheme="majorBidi"/>
          <w:sz w:val="24"/>
          <w:szCs w:val="24"/>
          <w:lang w:val="id-ID"/>
        </w:rPr>
        <w:t>Dari ha</w:t>
      </w:r>
      <w:r>
        <w:rPr>
          <w:rFonts w:asciiTheme="majorBidi" w:hAnsiTheme="majorBidi" w:cstheme="majorBidi"/>
          <w:sz w:val="24"/>
          <w:szCs w:val="24"/>
          <w:lang w:val="id-ID"/>
        </w:rPr>
        <w:t>s</w:t>
      </w:r>
      <w:r w:rsidRPr="00B4620A">
        <w:rPr>
          <w:rFonts w:asciiTheme="majorBidi" w:hAnsiTheme="majorBidi" w:cstheme="majorBidi"/>
          <w:sz w:val="24"/>
          <w:szCs w:val="24"/>
          <w:lang w:val="id-ID"/>
        </w:rPr>
        <w:t>il penelitian</w:t>
      </w:r>
      <w:r>
        <w:rPr>
          <w:rFonts w:asciiTheme="majorBidi" w:hAnsiTheme="majorBidi" w:cstheme="majorBidi"/>
          <w:sz w:val="24"/>
          <w:szCs w:val="24"/>
          <w:lang w:val="id-ID"/>
        </w:rPr>
        <w:t xml:space="preserve"> di atas</w:t>
      </w:r>
      <w:r w:rsidRPr="00B4620A">
        <w:rPr>
          <w:rFonts w:asciiTheme="majorBidi" w:hAnsiTheme="majorBidi" w:cstheme="majorBidi"/>
          <w:sz w:val="24"/>
          <w:szCs w:val="24"/>
          <w:lang w:val="id-ID"/>
        </w:rPr>
        <w:t xml:space="preserve"> tentang</w:t>
      </w:r>
      <w:r>
        <w:rPr>
          <w:rFonts w:asciiTheme="majorBidi" w:hAnsiTheme="majorBidi" w:cstheme="majorBidi"/>
          <w:sz w:val="24"/>
          <w:szCs w:val="24"/>
          <w:lang w:val="id-ID"/>
        </w:rPr>
        <w:t xml:space="preserve"> “</w:t>
      </w:r>
      <w:r w:rsidRPr="00B4620A">
        <w:rPr>
          <w:rFonts w:asciiTheme="majorBidi" w:hAnsiTheme="majorBidi" w:cstheme="majorBidi"/>
          <w:b/>
          <w:sz w:val="24"/>
          <w:szCs w:val="24"/>
          <w:lang w:val="id-ID"/>
        </w:rPr>
        <w:t>Hubungan pemberian insentif dengan peningkatan produktivitas kerja pustakawan di Perpustakaan Universitas Neg</w:t>
      </w:r>
      <w:bookmarkStart w:id="0" w:name="_GoBack"/>
      <w:bookmarkEnd w:id="0"/>
      <w:r w:rsidRPr="00B4620A">
        <w:rPr>
          <w:rFonts w:asciiTheme="majorBidi" w:hAnsiTheme="majorBidi" w:cstheme="majorBidi"/>
          <w:b/>
          <w:sz w:val="24"/>
          <w:szCs w:val="24"/>
          <w:lang w:val="id-ID"/>
        </w:rPr>
        <w:t xml:space="preserve">eri Jakarta dan tinjauannya menurut Islam” </w:t>
      </w:r>
      <w:r w:rsidRPr="005D6361">
        <w:rPr>
          <w:rFonts w:asciiTheme="majorBidi" w:hAnsiTheme="majorBidi" w:cstheme="majorBidi"/>
          <w:bCs/>
          <w:sz w:val="24"/>
          <w:szCs w:val="24"/>
          <w:lang w:val="id-ID"/>
        </w:rPr>
        <w:t>dapat diambil kesimpulan, seperti di bawah ini:</w:t>
      </w:r>
    </w:p>
    <w:p w:rsidR="0046474F" w:rsidRPr="0033723E" w:rsidRDefault="0046474F" w:rsidP="0046474F">
      <w:pPr>
        <w:numPr>
          <w:ilvl w:val="0"/>
          <w:numId w:val="1"/>
        </w:numPr>
        <w:autoSpaceDE w:val="0"/>
        <w:autoSpaceDN w:val="0"/>
        <w:adjustRightInd w:val="0"/>
        <w:spacing w:after="0" w:line="360" w:lineRule="auto"/>
        <w:ind w:left="426" w:hanging="426"/>
        <w:contextualSpacing/>
        <w:jc w:val="both"/>
        <w:rPr>
          <w:rFonts w:asciiTheme="majorBidi" w:hAnsiTheme="majorBidi" w:cstheme="majorBidi"/>
          <w:bCs/>
          <w:sz w:val="24"/>
          <w:szCs w:val="24"/>
          <w:lang w:val="id-ID"/>
        </w:rPr>
      </w:pPr>
      <w:r w:rsidRPr="0033723E">
        <w:rPr>
          <w:rFonts w:asciiTheme="majorBidi" w:hAnsiTheme="majorBidi" w:cstheme="majorBidi"/>
          <w:color w:val="000000"/>
          <w:sz w:val="24"/>
          <w:szCs w:val="24"/>
          <w:lang w:val="id-ID"/>
        </w:rPr>
        <w:t>Terdapat hubungan yang positif antara pemberian insentif dengan peningkatan produktivitas kerja pustakawan di Perpustakaan Universitas Negeri Jakarta</w:t>
      </w:r>
      <w:r>
        <w:rPr>
          <w:rFonts w:asciiTheme="majorBidi" w:hAnsiTheme="majorBidi" w:cstheme="majorBidi"/>
          <w:color w:val="000000"/>
          <w:sz w:val="24"/>
          <w:szCs w:val="24"/>
          <w:lang w:val="id-ID"/>
        </w:rPr>
        <w:t>.</w:t>
      </w:r>
      <w:r w:rsidRPr="0033723E">
        <w:rPr>
          <w:rFonts w:asciiTheme="majorBidi" w:hAnsiTheme="majorBidi" w:cstheme="majorBidi"/>
          <w:color w:val="000000"/>
          <w:sz w:val="24"/>
          <w:szCs w:val="24"/>
          <w:lang w:val="id-ID"/>
        </w:rPr>
        <w:t xml:space="preserve"> </w:t>
      </w:r>
    </w:p>
    <w:p w:rsidR="0046474F" w:rsidRPr="00C142CC" w:rsidRDefault="0046474F" w:rsidP="0046474F">
      <w:pPr>
        <w:numPr>
          <w:ilvl w:val="0"/>
          <w:numId w:val="1"/>
        </w:numPr>
        <w:autoSpaceDE w:val="0"/>
        <w:autoSpaceDN w:val="0"/>
        <w:adjustRightInd w:val="0"/>
        <w:spacing w:after="0" w:line="360" w:lineRule="auto"/>
        <w:ind w:left="450" w:hanging="450"/>
        <w:contextualSpacing/>
        <w:jc w:val="both"/>
        <w:rPr>
          <w:rFonts w:asciiTheme="majorBidi" w:hAnsiTheme="majorBidi" w:cstheme="majorBidi"/>
          <w:bCs/>
          <w:sz w:val="24"/>
          <w:szCs w:val="24"/>
          <w:lang w:val="id-ID"/>
        </w:rPr>
      </w:pPr>
      <w:r w:rsidRPr="0033723E">
        <w:rPr>
          <w:rFonts w:asciiTheme="majorBidi" w:hAnsiTheme="majorBidi" w:cstheme="majorBidi"/>
          <w:color w:val="000000"/>
          <w:sz w:val="24"/>
          <w:szCs w:val="24"/>
          <w:lang w:val="id-ID"/>
        </w:rPr>
        <w:t xml:space="preserve">Kekuatan hubungan antara insentif dengan produktivitas kerja termasuk rendah karena hubungannya hanya </w:t>
      </w:r>
      <w:r>
        <w:rPr>
          <w:rFonts w:asciiTheme="majorBidi" w:hAnsiTheme="majorBidi" w:cstheme="majorBidi"/>
          <w:color w:val="000000"/>
          <w:sz w:val="24"/>
          <w:szCs w:val="24"/>
        </w:rPr>
        <w:t>0,117</w:t>
      </w:r>
      <w:r w:rsidRPr="00C142CC">
        <w:rPr>
          <w:rFonts w:asciiTheme="majorBidi" w:hAnsiTheme="majorBidi" w:cstheme="majorBidi"/>
          <w:color w:val="000000"/>
          <w:sz w:val="24"/>
          <w:szCs w:val="24"/>
          <w:lang w:val="id-ID"/>
        </w:rPr>
        <w:t xml:space="preserve"> </w:t>
      </w:r>
      <w:r w:rsidRPr="0033723E">
        <w:rPr>
          <w:rFonts w:asciiTheme="majorBidi" w:hAnsiTheme="majorBidi" w:cstheme="majorBidi"/>
          <w:color w:val="000000"/>
          <w:sz w:val="24"/>
          <w:szCs w:val="24"/>
          <w:lang w:val="id-ID"/>
        </w:rPr>
        <w:t xml:space="preserve">Pemberian insentif memiliki kontribusi </w:t>
      </w:r>
      <w:r>
        <w:rPr>
          <w:rFonts w:asciiTheme="majorBidi" w:hAnsiTheme="majorBidi" w:cstheme="majorBidi"/>
          <w:color w:val="000000"/>
          <w:sz w:val="24"/>
          <w:szCs w:val="24"/>
          <w:lang w:val="id-ID"/>
        </w:rPr>
        <w:t>1</w:t>
      </w:r>
      <w:r>
        <w:rPr>
          <w:rFonts w:asciiTheme="majorBidi" w:hAnsiTheme="majorBidi" w:cstheme="majorBidi"/>
          <w:color w:val="000000"/>
          <w:sz w:val="24"/>
          <w:szCs w:val="24"/>
        </w:rPr>
        <w:t>3</w:t>
      </w:r>
      <w:r w:rsidRPr="0033723E">
        <w:rPr>
          <w:rFonts w:asciiTheme="majorBidi" w:hAnsiTheme="majorBidi" w:cstheme="majorBidi"/>
          <w:color w:val="000000"/>
          <w:sz w:val="24"/>
          <w:szCs w:val="24"/>
          <w:lang w:val="id-ID"/>
        </w:rPr>
        <w:t>% terhadap produktivita</w:t>
      </w:r>
      <w:r>
        <w:rPr>
          <w:rFonts w:asciiTheme="majorBidi" w:hAnsiTheme="majorBidi" w:cstheme="majorBidi"/>
          <w:color w:val="000000"/>
          <w:sz w:val="24"/>
          <w:szCs w:val="24"/>
          <w:lang w:val="id-ID"/>
        </w:rPr>
        <w:t xml:space="preserve">s kerja pustakawan, selebihnya </w:t>
      </w:r>
      <w:r>
        <w:rPr>
          <w:rFonts w:asciiTheme="majorBidi" w:hAnsiTheme="majorBidi" w:cstheme="majorBidi"/>
          <w:color w:val="000000"/>
          <w:sz w:val="24"/>
          <w:szCs w:val="24"/>
        </w:rPr>
        <w:t>87</w:t>
      </w:r>
      <w:r w:rsidRPr="0033723E">
        <w:rPr>
          <w:rFonts w:asciiTheme="majorBidi" w:hAnsiTheme="majorBidi" w:cstheme="majorBidi"/>
          <w:color w:val="000000"/>
          <w:sz w:val="24"/>
          <w:szCs w:val="24"/>
          <w:lang w:val="id-ID"/>
        </w:rPr>
        <w:t>% dipengaruhi oleh faktor lain yang tidak dijelaskan dalam penelitian ini.</w:t>
      </w:r>
    </w:p>
    <w:p w:rsidR="0046474F" w:rsidRPr="0033723E" w:rsidRDefault="0046474F" w:rsidP="0046474F">
      <w:pPr>
        <w:numPr>
          <w:ilvl w:val="0"/>
          <w:numId w:val="1"/>
        </w:numPr>
        <w:autoSpaceDE w:val="0"/>
        <w:autoSpaceDN w:val="0"/>
        <w:adjustRightInd w:val="0"/>
        <w:spacing w:after="0" w:line="360" w:lineRule="auto"/>
        <w:ind w:left="426" w:hanging="426"/>
        <w:contextualSpacing/>
        <w:jc w:val="both"/>
        <w:rPr>
          <w:rFonts w:asciiTheme="majorBidi" w:hAnsiTheme="majorBidi" w:cstheme="majorBidi"/>
          <w:color w:val="000000"/>
          <w:sz w:val="24"/>
          <w:szCs w:val="24"/>
          <w:lang w:val="id-ID"/>
        </w:rPr>
      </w:pPr>
      <w:r w:rsidRPr="0033723E">
        <w:rPr>
          <w:rFonts w:asciiTheme="majorBidi" w:eastAsia="Times New Roman" w:hAnsiTheme="majorBidi" w:cstheme="majorBidi"/>
          <w:sz w:val="24"/>
          <w:szCs w:val="24"/>
          <w:lang w:val="id-ID"/>
        </w:rPr>
        <w:t>Dalam pandangan Islam, pemberian insentif dalam bekerja adalah sesuai dengan anjuran Allah. Islam memberikan motivasi  agar bekerja dan berlomba dalam kebaikan. Bekerja adalah ibadah yang dilakukan sesuai dengan ketentuan, mencari rez</w:t>
      </w:r>
      <w:r>
        <w:rPr>
          <w:rFonts w:asciiTheme="majorBidi" w:eastAsia="Times New Roman" w:hAnsiTheme="majorBidi" w:cstheme="majorBidi"/>
          <w:sz w:val="24"/>
          <w:szCs w:val="24"/>
          <w:lang w:val="id-ID"/>
        </w:rPr>
        <w:t>eki yang halal dengan cara diri</w:t>
      </w:r>
      <w:r w:rsidRPr="0033723E">
        <w:rPr>
          <w:rFonts w:asciiTheme="majorBidi" w:eastAsia="Times New Roman" w:hAnsiTheme="majorBidi" w:cstheme="majorBidi"/>
          <w:sz w:val="24"/>
          <w:szCs w:val="24"/>
          <w:lang w:val="id-ID"/>
        </w:rPr>
        <w:t>dhoi Allah</w:t>
      </w:r>
      <w:r>
        <w:rPr>
          <w:rFonts w:asciiTheme="majorBidi" w:eastAsia="Times New Roman" w:hAnsiTheme="majorBidi" w:cstheme="majorBidi"/>
          <w:sz w:val="24"/>
          <w:szCs w:val="24"/>
          <w:lang w:val="id-ID"/>
        </w:rPr>
        <w:t xml:space="preserve"> sebagaimana dalam firman-Nya.</w:t>
      </w:r>
    </w:p>
    <w:p w:rsidR="0046474F" w:rsidRPr="0033723E" w:rsidRDefault="0046474F" w:rsidP="0046474F">
      <w:pPr>
        <w:autoSpaceDE w:val="0"/>
        <w:autoSpaceDN w:val="0"/>
        <w:adjustRightInd w:val="0"/>
        <w:spacing w:after="0" w:line="360" w:lineRule="auto"/>
        <w:contextualSpacing/>
        <w:jc w:val="both"/>
        <w:rPr>
          <w:rFonts w:asciiTheme="majorBidi" w:hAnsiTheme="majorBidi" w:cstheme="majorBidi"/>
          <w:bCs/>
          <w:sz w:val="24"/>
          <w:szCs w:val="24"/>
          <w:lang w:val="id-ID"/>
        </w:rPr>
      </w:pPr>
    </w:p>
    <w:p w:rsidR="0046474F" w:rsidRPr="00B4620A" w:rsidRDefault="0046474F" w:rsidP="0046474F">
      <w:pPr>
        <w:autoSpaceDE w:val="0"/>
        <w:autoSpaceDN w:val="0"/>
        <w:adjustRightInd w:val="0"/>
        <w:spacing w:after="0" w:line="360" w:lineRule="auto"/>
        <w:jc w:val="both"/>
        <w:rPr>
          <w:rFonts w:asciiTheme="majorBidi" w:hAnsiTheme="majorBidi" w:cstheme="majorBidi"/>
          <w:b/>
          <w:bCs/>
          <w:color w:val="000000"/>
          <w:sz w:val="24"/>
          <w:szCs w:val="24"/>
          <w:lang w:val="id-ID"/>
        </w:rPr>
      </w:pPr>
      <w:r w:rsidRPr="00B4620A">
        <w:rPr>
          <w:rFonts w:asciiTheme="majorBidi" w:hAnsiTheme="majorBidi" w:cstheme="majorBidi"/>
          <w:b/>
          <w:bCs/>
          <w:color w:val="000000"/>
          <w:sz w:val="24"/>
          <w:szCs w:val="24"/>
          <w:lang w:val="id-ID"/>
        </w:rPr>
        <w:t xml:space="preserve">5.2 </w:t>
      </w:r>
      <w:r>
        <w:rPr>
          <w:rFonts w:asciiTheme="majorBidi" w:hAnsiTheme="majorBidi" w:cstheme="majorBidi"/>
          <w:b/>
          <w:bCs/>
          <w:color w:val="000000"/>
          <w:sz w:val="24"/>
          <w:szCs w:val="24"/>
          <w:lang w:val="id-ID"/>
        </w:rPr>
        <w:tab/>
      </w:r>
      <w:r w:rsidRPr="00B4620A">
        <w:rPr>
          <w:rFonts w:asciiTheme="majorBidi" w:hAnsiTheme="majorBidi" w:cstheme="majorBidi"/>
          <w:b/>
          <w:bCs/>
          <w:color w:val="000000"/>
          <w:sz w:val="24"/>
          <w:szCs w:val="24"/>
          <w:lang w:val="id-ID"/>
        </w:rPr>
        <w:t xml:space="preserve">Saran </w:t>
      </w:r>
    </w:p>
    <w:p w:rsidR="0046474F" w:rsidRPr="00B4620A" w:rsidRDefault="0046474F" w:rsidP="0046474F">
      <w:pPr>
        <w:autoSpaceDE w:val="0"/>
        <w:autoSpaceDN w:val="0"/>
        <w:adjustRightInd w:val="0"/>
        <w:spacing w:after="0" w:line="360" w:lineRule="auto"/>
        <w:ind w:firstLine="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Berd</w:t>
      </w:r>
      <w:r w:rsidRPr="00B4620A">
        <w:rPr>
          <w:rFonts w:asciiTheme="majorBidi" w:hAnsiTheme="majorBidi" w:cstheme="majorBidi"/>
          <w:color w:val="000000"/>
          <w:sz w:val="24"/>
          <w:szCs w:val="24"/>
          <w:lang w:val="id-ID"/>
        </w:rPr>
        <w:t xml:space="preserve">asarkan hasil penelitian yang diperoleh dapat disarankan hal-hal sebagai berikut : </w:t>
      </w:r>
    </w:p>
    <w:p w:rsidR="0046474F" w:rsidRPr="005D6361" w:rsidRDefault="0046474F" w:rsidP="0046474F">
      <w:pPr>
        <w:pStyle w:val="ListParagraph"/>
        <w:numPr>
          <w:ilvl w:val="0"/>
          <w:numId w:val="2"/>
        </w:numPr>
        <w:autoSpaceDE w:val="0"/>
        <w:autoSpaceDN w:val="0"/>
        <w:adjustRightInd w:val="0"/>
        <w:spacing w:after="67" w:line="360" w:lineRule="auto"/>
        <w:ind w:left="426" w:hanging="426"/>
        <w:jc w:val="both"/>
        <w:rPr>
          <w:rFonts w:asciiTheme="majorBidi" w:eastAsia="Calibri" w:hAnsiTheme="majorBidi" w:cstheme="majorBidi"/>
          <w:color w:val="000000"/>
          <w:sz w:val="24"/>
          <w:szCs w:val="24"/>
          <w:lang w:val="id-ID"/>
        </w:rPr>
      </w:pPr>
      <w:r w:rsidRPr="005D6361">
        <w:rPr>
          <w:rFonts w:asciiTheme="majorBidi" w:eastAsia="Calibri" w:hAnsiTheme="majorBidi" w:cstheme="majorBidi"/>
          <w:color w:val="000000"/>
          <w:sz w:val="24"/>
          <w:szCs w:val="24"/>
          <w:lang w:val="id-ID"/>
        </w:rPr>
        <w:t xml:space="preserve">Oleh karena pemberian insentif memiliki kekuatan hubungan yang rendah sekitar </w:t>
      </w:r>
      <w:r>
        <w:rPr>
          <w:rFonts w:asciiTheme="majorBidi" w:eastAsia="Calibri" w:hAnsiTheme="majorBidi" w:cstheme="majorBidi"/>
          <w:color w:val="000000"/>
          <w:sz w:val="24"/>
          <w:szCs w:val="24"/>
        </w:rPr>
        <w:t>0.</w:t>
      </w:r>
      <w:r w:rsidRPr="005D6361">
        <w:rPr>
          <w:rFonts w:asciiTheme="majorBidi" w:eastAsia="Calibri" w:hAnsiTheme="majorBidi" w:cstheme="majorBidi"/>
          <w:color w:val="000000"/>
          <w:sz w:val="24"/>
          <w:szCs w:val="24"/>
          <w:lang w:val="id-ID"/>
        </w:rPr>
        <w:t>11</w:t>
      </w:r>
      <w:r>
        <w:rPr>
          <w:rFonts w:asciiTheme="majorBidi" w:eastAsia="Calibri" w:hAnsiTheme="majorBidi" w:cstheme="majorBidi"/>
          <w:color w:val="000000"/>
          <w:sz w:val="24"/>
          <w:szCs w:val="24"/>
        </w:rPr>
        <w:t>7</w:t>
      </w:r>
      <w:r w:rsidRPr="005D6361">
        <w:rPr>
          <w:rFonts w:asciiTheme="majorBidi" w:eastAsia="Calibri" w:hAnsiTheme="majorBidi" w:cstheme="majorBidi"/>
          <w:color w:val="000000"/>
          <w:sz w:val="24"/>
          <w:szCs w:val="24"/>
          <w:lang w:val="id-ID"/>
        </w:rPr>
        <w:t>% maka pihak perpustakaam perlu mengadakan peningkatan insentif agar produktivitas kerja dapat meningkat.</w:t>
      </w:r>
    </w:p>
    <w:p w:rsidR="0046474F" w:rsidRPr="000C3D4C" w:rsidRDefault="0046474F" w:rsidP="0046474F">
      <w:pPr>
        <w:pStyle w:val="ListParagraph"/>
        <w:numPr>
          <w:ilvl w:val="0"/>
          <w:numId w:val="2"/>
        </w:numPr>
        <w:autoSpaceDE w:val="0"/>
        <w:autoSpaceDN w:val="0"/>
        <w:adjustRightInd w:val="0"/>
        <w:spacing w:after="0" w:line="360" w:lineRule="auto"/>
        <w:ind w:left="426" w:hanging="426"/>
        <w:jc w:val="both"/>
        <w:rPr>
          <w:rFonts w:asciiTheme="majorBidi" w:eastAsia="Calibri" w:hAnsiTheme="majorBidi" w:cstheme="majorBidi"/>
          <w:color w:val="000000"/>
          <w:sz w:val="24"/>
          <w:szCs w:val="24"/>
          <w:lang w:val="id-ID"/>
        </w:rPr>
      </w:pPr>
      <w:r w:rsidRPr="005D6361">
        <w:rPr>
          <w:rFonts w:asciiTheme="majorBidi" w:eastAsia="Calibri" w:hAnsiTheme="majorBidi" w:cstheme="majorBidi"/>
          <w:color w:val="000000"/>
          <w:sz w:val="24"/>
          <w:szCs w:val="24"/>
          <w:lang w:val="id-ID"/>
        </w:rPr>
        <w:t>Oleh karena insentif</w:t>
      </w:r>
      <w:r>
        <w:rPr>
          <w:rFonts w:asciiTheme="majorBidi" w:eastAsia="Calibri" w:hAnsiTheme="majorBidi" w:cstheme="majorBidi"/>
          <w:color w:val="000000"/>
          <w:sz w:val="24"/>
          <w:szCs w:val="24"/>
          <w:lang w:val="id-ID"/>
        </w:rPr>
        <w:t xml:space="preserve"> memiliki kontribusi pengaruh 1</w:t>
      </w:r>
      <w:r>
        <w:rPr>
          <w:rFonts w:asciiTheme="majorBidi" w:eastAsia="Calibri" w:hAnsiTheme="majorBidi" w:cstheme="majorBidi"/>
          <w:color w:val="000000"/>
          <w:sz w:val="24"/>
          <w:szCs w:val="24"/>
        </w:rPr>
        <w:t>3</w:t>
      </w:r>
      <w:r w:rsidRPr="005D6361">
        <w:rPr>
          <w:rFonts w:asciiTheme="majorBidi" w:eastAsia="Calibri" w:hAnsiTheme="majorBidi" w:cstheme="majorBidi"/>
          <w:color w:val="000000"/>
          <w:sz w:val="24"/>
          <w:szCs w:val="24"/>
          <w:lang w:val="id-ID"/>
        </w:rPr>
        <w:t>% terhadap produktivitas</w:t>
      </w:r>
      <w:r>
        <w:rPr>
          <w:rFonts w:asciiTheme="majorBidi" w:eastAsia="Calibri" w:hAnsiTheme="majorBidi" w:cstheme="majorBidi"/>
          <w:color w:val="000000"/>
          <w:sz w:val="24"/>
          <w:szCs w:val="24"/>
          <w:lang w:val="id-ID"/>
        </w:rPr>
        <w:t xml:space="preserve"> pustakawan berarti masih ada 8</w:t>
      </w:r>
      <w:r>
        <w:rPr>
          <w:rFonts w:asciiTheme="majorBidi" w:eastAsia="Calibri" w:hAnsiTheme="majorBidi" w:cstheme="majorBidi"/>
          <w:color w:val="000000"/>
          <w:sz w:val="24"/>
          <w:szCs w:val="24"/>
        </w:rPr>
        <w:t>7</w:t>
      </w:r>
      <w:r w:rsidRPr="005D6361">
        <w:rPr>
          <w:rFonts w:asciiTheme="majorBidi" w:eastAsia="Calibri" w:hAnsiTheme="majorBidi" w:cstheme="majorBidi"/>
          <w:color w:val="000000"/>
          <w:sz w:val="24"/>
          <w:szCs w:val="24"/>
          <w:lang w:val="id-ID"/>
        </w:rPr>
        <w:t xml:space="preserve">% pengaruh dari variabel lain, maka perlu adanya penelitian lanjutan untuk mengetahui variabel lain agar produktivitas kerja pustakawan dapat menjadi lebih baik lagi. </w:t>
      </w:r>
    </w:p>
    <w:p w:rsidR="0046474F" w:rsidRDefault="0046474F" w:rsidP="0046474F">
      <w:pPr>
        <w:pStyle w:val="ListParagraph"/>
        <w:autoSpaceDE w:val="0"/>
        <w:autoSpaceDN w:val="0"/>
        <w:adjustRightInd w:val="0"/>
        <w:spacing w:after="0" w:line="360" w:lineRule="auto"/>
        <w:ind w:left="426"/>
        <w:jc w:val="both"/>
        <w:rPr>
          <w:rFonts w:asciiTheme="majorBidi" w:eastAsia="Calibri" w:hAnsiTheme="majorBidi" w:cstheme="majorBidi"/>
          <w:color w:val="000000"/>
          <w:sz w:val="24"/>
          <w:szCs w:val="24"/>
        </w:rPr>
      </w:pPr>
    </w:p>
    <w:p w:rsidR="00382323" w:rsidRPr="00B407A3" w:rsidRDefault="00382323" w:rsidP="00B407A3">
      <w:pPr>
        <w:spacing w:line="480" w:lineRule="auto"/>
        <w:ind w:left="709" w:hanging="283"/>
        <w:jc w:val="both"/>
        <w:rPr>
          <w:sz w:val="24"/>
          <w:szCs w:val="24"/>
        </w:rPr>
      </w:pPr>
    </w:p>
    <w:sectPr w:rsidR="00382323" w:rsidRPr="00B407A3" w:rsidSect="00EF60B4">
      <w:footerReference w:type="default" r:id="rId6"/>
      <w:pgSz w:w="11907" w:h="16839" w:code="9"/>
      <w:pgMar w:top="1418" w:right="1418"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335867"/>
      <w:docPartObj>
        <w:docPartGallery w:val="Page Numbers (Bottom of Page)"/>
        <w:docPartUnique/>
      </w:docPartObj>
    </w:sdtPr>
    <w:sdtEndPr>
      <w:rPr>
        <w:noProof/>
      </w:rPr>
    </w:sdtEndPr>
    <w:sdtContent>
      <w:p w:rsidR="000C187E" w:rsidRDefault="004647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187E" w:rsidRDefault="004647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369D"/>
    <w:multiLevelType w:val="hybridMultilevel"/>
    <w:tmpl w:val="E1A065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8F0D77"/>
    <w:multiLevelType w:val="hybridMultilevel"/>
    <w:tmpl w:val="7062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A3"/>
    <w:rsid w:val="00002419"/>
    <w:rsid w:val="00035CDF"/>
    <w:rsid w:val="00076C6D"/>
    <w:rsid w:val="00076DE2"/>
    <w:rsid w:val="00080319"/>
    <w:rsid w:val="0008036C"/>
    <w:rsid w:val="00092B22"/>
    <w:rsid w:val="000A30FB"/>
    <w:rsid w:val="000B28D4"/>
    <w:rsid w:val="001161F2"/>
    <w:rsid w:val="00127AA6"/>
    <w:rsid w:val="00127B76"/>
    <w:rsid w:val="00147874"/>
    <w:rsid w:val="001549AC"/>
    <w:rsid w:val="00166A8C"/>
    <w:rsid w:val="00166CC5"/>
    <w:rsid w:val="001C62F0"/>
    <w:rsid w:val="001D10FB"/>
    <w:rsid w:val="001F139D"/>
    <w:rsid w:val="001F5634"/>
    <w:rsid w:val="0024568B"/>
    <w:rsid w:val="002551CA"/>
    <w:rsid w:val="002552A5"/>
    <w:rsid w:val="00256CDB"/>
    <w:rsid w:val="0026683A"/>
    <w:rsid w:val="00275A93"/>
    <w:rsid w:val="002A20A6"/>
    <w:rsid w:val="002A5FDB"/>
    <w:rsid w:val="002B677C"/>
    <w:rsid w:val="002D03C8"/>
    <w:rsid w:val="002F0279"/>
    <w:rsid w:val="002F0B80"/>
    <w:rsid w:val="003028E1"/>
    <w:rsid w:val="00325040"/>
    <w:rsid w:val="00341A9B"/>
    <w:rsid w:val="0035241B"/>
    <w:rsid w:val="00355A90"/>
    <w:rsid w:val="003723CC"/>
    <w:rsid w:val="00382323"/>
    <w:rsid w:val="003D0D36"/>
    <w:rsid w:val="003F3EA5"/>
    <w:rsid w:val="00424848"/>
    <w:rsid w:val="0043762E"/>
    <w:rsid w:val="004504F8"/>
    <w:rsid w:val="004646A4"/>
    <w:rsid w:val="0046474F"/>
    <w:rsid w:val="00471725"/>
    <w:rsid w:val="004800D5"/>
    <w:rsid w:val="004871CD"/>
    <w:rsid w:val="004D3D34"/>
    <w:rsid w:val="004D5286"/>
    <w:rsid w:val="005548EF"/>
    <w:rsid w:val="00554B5F"/>
    <w:rsid w:val="00555647"/>
    <w:rsid w:val="005945F9"/>
    <w:rsid w:val="005B5497"/>
    <w:rsid w:val="005D1FF7"/>
    <w:rsid w:val="005D7ED2"/>
    <w:rsid w:val="00636DB9"/>
    <w:rsid w:val="00671839"/>
    <w:rsid w:val="006934A1"/>
    <w:rsid w:val="00695A32"/>
    <w:rsid w:val="006B10E3"/>
    <w:rsid w:val="007250EA"/>
    <w:rsid w:val="00790A06"/>
    <w:rsid w:val="007A008B"/>
    <w:rsid w:val="007A6E2A"/>
    <w:rsid w:val="007A7FF0"/>
    <w:rsid w:val="007B5F55"/>
    <w:rsid w:val="007D07A5"/>
    <w:rsid w:val="007D12C6"/>
    <w:rsid w:val="007F07AE"/>
    <w:rsid w:val="007F7B1C"/>
    <w:rsid w:val="008002D3"/>
    <w:rsid w:val="00804187"/>
    <w:rsid w:val="00823E56"/>
    <w:rsid w:val="00842872"/>
    <w:rsid w:val="0085365F"/>
    <w:rsid w:val="008D1D3A"/>
    <w:rsid w:val="008F3628"/>
    <w:rsid w:val="00901A43"/>
    <w:rsid w:val="009026CE"/>
    <w:rsid w:val="009213FE"/>
    <w:rsid w:val="009214E8"/>
    <w:rsid w:val="00931FE6"/>
    <w:rsid w:val="009450B6"/>
    <w:rsid w:val="00954BA1"/>
    <w:rsid w:val="009653E0"/>
    <w:rsid w:val="0099420C"/>
    <w:rsid w:val="009C7CC1"/>
    <w:rsid w:val="009D0109"/>
    <w:rsid w:val="00A130EE"/>
    <w:rsid w:val="00A17CD9"/>
    <w:rsid w:val="00A25D2F"/>
    <w:rsid w:val="00A561FC"/>
    <w:rsid w:val="00A656FB"/>
    <w:rsid w:val="00A85FC8"/>
    <w:rsid w:val="00A97ACB"/>
    <w:rsid w:val="00AE164C"/>
    <w:rsid w:val="00AE548A"/>
    <w:rsid w:val="00AF5115"/>
    <w:rsid w:val="00B04AFE"/>
    <w:rsid w:val="00B05DD3"/>
    <w:rsid w:val="00B11AC3"/>
    <w:rsid w:val="00B205E7"/>
    <w:rsid w:val="00B23392"/>
    <w:rsid w:val="00B407A3"/>
    <w:rsid w:val="00B95BAB"/>
    <w:rsid w:val="00BA0BA5"/>
    <w:rsid w:val="00BB31AA"/>
    <w:rsid w:val="00BC04AC"/>
    <w:rsid w:val="00BD0D3F"/>
    <w:rsid w:val="00C1106B"/>
    <w:rsid w:val="00C11202"/>
    <w:rsid w:val="00C71BA8"/>
    <w:rsid w:val="00C81504"/>
    <w:rsid w:val="00C85902"/>
    <w:rsid w:val="00CA065A"/>
    <w:rsid w:val="00CB706B"/>
    <w:rsid w:val="00CC353F"/>
    <w:rsid w:val="00CC3B5C"/>
    <w:rsid w:val="00CE2C81"/>
    <w:rsid w:val="00D31B30"/>
    <w:rsid w:val="00DA1524"/>
    <w:rsid w:val="00DA4838"/>
    <w:rsid w:val="00DB45D7"/>
    <w:rsid w:val="00DC4161"/>
    <w:rsid w:val="00E22582"/>
    <w:rsid w:val="00E340DF"/>
    <w:rsid w:val="00E37E37"/>
    <w:rsid w:val="00E60CD1"/>
    <w:rsid w:val="00E708CB"/>
    <w:rsid w:val="00E95FA9"/>
    <w:rsid w:val="00EC035C"/>
    <w:rsid w:val="00EC1A03"/>
    <w:rsid w:val="00ED1A67"/>
    <w:rsid w:val="00EF0C0E"/>
    <w:rsid w:val="00F74690"/>
    <w:rsid w:val="00F75705"/>
    <w:rsid w:val="00F774A0"/>
    <w:rsid w:val="00F80FE0"/>
    <w:rsid w:val="00F93E28"/>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7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6474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46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7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6474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46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1354</Characters>
  <Application>Microsoft Office Word</Application>
  <DocSecurity>0</DocSecurity>
  <Lines>11</Lines>
  <Paragraphs>3</Paragraphs>
  <ScaleCrop>false</ScaleCrop>
  <Company>home</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2008-04-07T19:16:00Z</dcterms:created>
  <dcterms:modified xsi:type="dcterms:W3CDTF">2008-06-24T19:00:00Z</dcterms:modified>
</cp:coreProperties>
</file>